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A1605F">
      <w:r>
        <w:t>170 отчет реклама</w:t>
      </w:r>
    </w:p>
    <w:p w:rsidR="00A1605F" w:rsidRDefault="00A1605F">
      <w:pPr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  <w:r>
        <w:t xml:space="preserve">ООО </w:t>
      </w:r>
      <w:proofErr w:type="spellStart"/>
      <w:r>
        <w:t>Купишуз</w:t>
      </w:r>
      <w:proofErr w:type="spellEnd"/>
      <w:r>
        <w:t xml:space="preserve"> </w:t>
      </w:r>
      <w:r w:rsidRPr="006668FC">
        <w:rPr>
          <w:rFonts w:eastAsia="Times New Roman"/>
          <w:bCs/>
          <w:color w:val="000000" w:themeColor="text1"/>
          <w:sz w:val="20"/>
          <w:szCs w:val="20"/>
          <w:lang w:eastAsia="ru-RU"/>
        </w:rPr>
        <w:t>7705935687</w:t>
      </w:r>
    </w:p>
    <w:p w:rsidR="00A1605F" w:rsidRDefault="00A1605F">
      <w:pPr>
        <w:rPr>
          <w:rFonts w:eastAsia="Times New Roman"/>
          <w:bCs/>
          <w:color w:val="000000" w:themeColor="text1"/>
          <w:sz w:val="20"/>
          <w:szCs w:val="20"/>
          <w:lang w:eastAsia="ru-RU"/>
        </w:rPr>
      </w:pPr>
      <w:r>
        <w:rPr>
          <w:rFonts w:eastAsia="Times New Roman"/>
          <w:bCs/>
          <w:color w:val="000000" w:themeColor="text1"/>
          <w:sz w:val="20"/>
          <w:szCs w:val="20"/>
          <w:lang w:eastAsia="ru-RU"/>
        </w:rPr>
        <w:t>Задание, в содержании должно быть 4 пункта</w:t>
      </w:r>
      <w:bookmarkStart w:id="0" w:name="_GoBack"/>
      <w:bookmarkEnd w:id="0"/>
    </w:p>
    <w:p w:rsidR="00000000" w:rsidRDefault="00A1605F" w:rsidP="00A1605F">
      <w:pPr>
        <w:numPr>
          <w:ilvl w:val="0"/>
          <w:numId w:val="1"/>
        </w:numPr>
      </w:pPr>
      <w:r w:rsidRPr="00A1605F">
        <w:t>Собрать общие сведения об организации – месте прохождения практики.</w:t>
      </w:r>
    </w:p>
    <w:p w:rsidR="00A1605F" w:rsidRPr="00A1605F" w:rsidRDefault="00A1605F" w:rsidP="00A1605F">
      <w:r w:rsidRPr="00A1605F">
        <w:t>Наименование организации, ее организационно-правовая форма.</w:t>
      </w:r>
    </w:p>
    <w:p w:rsidR="00A1605F" w:rsidRPr="00A1605F" w:rsidRDefault="00A1605F" w:rsidP="00A1605F">
      <w:r w:rsidRPr="00A1605F">
        <w:t>Полные реквизиты организации.</w:t>
      </w:r>
    </w:p>
    <w:p w:rsidR="00A1605F" w:rsidRPr="00A1605F" w:rsidRDefault="00A1605F" w:rsidP="00A1605F">
      <w:r w:rsidRPr="00A1605F">
        <w:t>Виды деятельности организации, прописанные в соответствующих учредительных документах.</w:t>
      </w:r>
    </w:p>
    <w:p w:rsidR="00A1605F" w:rsidRPr="00A1605F" w:rsidRDefault="00A1605F" w:rsidP="00A1605F">
      <w:r w:rsidRPr="00A1605F">
        <w:t>Рынки сбыта товаров или услуг организации.</w:t>
      </w:r>
    </w:p>
    <w:p w:rsidR="00A1605F" w:rsidRPr="00A1605F" w:rsidRDefault="00A1605F" w:rsidP="00A1605F">
      <w:r w:rsidRPr="00A1605F">
        <w:t>Основные клиенты (приводится диаграмма в % соотношении юридических и физических лиц).</w:t>
      </w:r>
    </w:p>
    <w:p w:rsidR="00A1605F" w:rsidRPr="00A1605F" w:rsidRDefault="00A1605F" w:rsidP="00A1605F">
      <w:r w:rsidRPr="00A1605F">
        <w:t>Основные конкуренты: критерии выбора конкурентов, перечень конкурентов (не менее 3-х).</w:t>
      </w:r>
    </w:p>
    <w:p w:rsidR="00A1605F" w:rsidRPr="00A1605F" w:rsidRDefault="00A1605F" w:rsidP="00A1605F">
      <w:r w:rsidRPr="00A1605F">
        <w:t>Структура рекламного, маркетингового или PR-отдела.</w:t>
      </w:r>
    </w:p>
    <w:p w:rsidR="00000000" w:rsidRDefault="00A1605F" w:rsidP="00A1605F">
      <w:pPr>
        <w:numPr>
          <w:ilvl w:val="0"/>
          <w:numId w:val="1"/>
        </w:numPr>
      </w:pPr>
      <w:r w:rsidRPr="00A1605F">
        <w:t>Провести анализ используемых организацией рекламных средств.</w:t>
      </w:r>
    </w:p>
    <w:p w:rsidR="00A1605F" w:rsidRPr="00A1605F" w:rsidRDefault="00A1605F" w:rsidP="00A1605F">
      <w:r w:rsidRPr="00A1605F">
        <w:t xml:space="preserve">1) Описание применяемых компанией каналов коммуникации, классификация их на </w:t>
      </w:r>
      <w:proofErr w:type="spellStart"/>
      <w:r w:rsidRPr="00A1605F">
        <w:t>медийные</w:t>
      </w:r>
      <w:proofErr w:type="spellEnd"/>
      <w:r w:rsidRPr="00A1605F">
        <w:t xml:space="preserve"> и </w:t>
      </w:r>
      <w:proofErr w:type="spellStart"/>
      <w:r w:rsidRPr="00A1605F">
        <w:t>немедийные</w:t>
      </w:r>
      <w:proofErr w:type="spellEnd"/>
      <w:r w:rsidRPr="00A1605F">
        <w:t>.</w:t>
      </w:r>
    </w:p>
    <w:p w:rsidR="00A1605F" w:rsidRPr="00A1605F" w:rsidRDefault="00A1605F" w:rsidP="00A1605F">
      <w:r w:rsidRPr="00A1605F">
        <w:t xml:space="preserve">2) Наименование конкретных </w:t>
      </w:r>
      <w:proofErr w:type="spellStart"/>
      <w:r w:rsidRPr="00A1605F">
        <w:t>медийных</w:t>
      </w:r>
      <w:proofErr w:type="spellEnd"/>
      <w:r w:rsidRPr="00A1605F">
        <w:t xml:space="preserve"> </w:t>
      </w:r>
      <w:proofErr w:type="spellStart"/>
      <w:r w:rsidRPr="00A1605F">
        <w:t>рекламоносителей</w:t>
      </w:r>
      <w:proofErr w:type="spellEnd"/>
      <w:r w:rsidRPr="00A1605F">
        <w:t xml:space="preserve"> с указанием региона. </w:t>
      </w:r>
    </w:p>
    <w:p w:rsidR="00A1605F" w:rsidRPr="00A1605F" w:rsidRDefault="00A1605F" w:rsidP="00A1605F">
      <w:r w:rsidRPr="00A1605F">
        <w:t xml:space="preserve">3) Характеристика конкретных </w:t>
      </w:r>
      <w:proofErr w:type="spellStart"/>
      <w:r w:rsidRPr="00A1605F">
        <w:t>рекламоносителей</w:t>
      </w:r>
      <w:proofErr w:type="spellEnd"/>
      <w:r w:rsidRPr="00A1605F">
        <w:t xml:space="preserve"> (тираж, периодичность – для прессы, форматов и мест локации – для наружной рекламы и т.п.).</w:t>
      </w:r>
    </w:p>
    <w:p w:rsidR="00A1605F" w:rsidRPr="00A1605F" w:rsidRDefault="00A1605F" w:rsidP="00A1605F">
      <w:r w:rsidRPr="00A1605F">
        <w:t>4) Описание аудитории данного средства рекламирования. Анализ того, насколько аудитория средства совпадает с целевой аудиторией рекламы.</w:t>
      </w:r>
    </w:p>
    <w:p w:rsidR="00A1605F" w:rsidRPr="00A1605F" w:rsidRDefault="00A1605F" w:rsidP="00A1605F">
      <w:r w:rsidRPr="00A1605F">
        <w:t xml:space="preserve">5) Описание частоты и длительности, интенсивности рекламирования. </w:t>
      </w:r>
    </w:p>
    <w:p w:rsidR="00A1605F" w:rsidRPr="00A1605F" w:rsidRDefault="00A1605F" w:rsidP="00A1605F">
      <w:r w:rsidRPr="00A1605F">
        <w:t>6) Указание расценок на размещение рекламного обращения в данном средстве коммуникации с потребителем.</w:t>
      </w:r>
    </w:p>
    <w:p w:rsidR="00A1605F" w:rsidRPr="00A1605F" w:rsidRDefault="00A1605F" w:rsidP="00A1605F">
      <w:r w:rsidRPr="00A1605F">
        <w:t>7) Расчет расходов на рекламу, размещенную к данном средстве коммуникации с потребителем.</w:t>
      </w:r>
    </w:p>
    <w:p w:rsidR="00000000" w:rsidRDefault="00A1605F" w:rsidP="00A1605F">
      <w:pPr>
        <w:numPr>
          <w:ilvl w:val="0"/>
          <w:numId w:val="1"/>
        </w:numPr>
      </w:pPr>
      <w:r w:rsidRPr="00A1605F">
        <w:t>Провести развернутый анализ конкретных рекламных продуктов (не менее трех за</w:t>
      </w:r>
      <w:r w:rsidRPr="00A1605F">
        <w:t xml:space="preserve"> последние два года). </w:t>
      </w:r>
    </w:p>
    <w:p w:rsidR="00A1605F" w:rsidRPr="00A1605F" w:rsidRDefault="00A1605F" w:rsidP="00A1605F">
      <w:r w:rsidRPr="00A1605F">
        <w:t>Наименование рекламного продукта.</w:t>
      </w:r>
    </w:p>
    <w:p w:rsidR="00A1605F" w:rsidRPr="00A1605F" w:rsidRDefault="00A1605F" w:rsidP="00A1605F">
      <w:r w:rsidRPr="00A1605F">
        <w:t xml:space="preserve">Наименование </w:t>
      </w:r>
      <w:proofErr w:type="spellStart"/>
      <w:r w:rsidRPr="00A1605F">
        <w:t>рекламоносителя</w:t>
      </w:r>
      <w:proofErr w:type="spellEnd"/>
      <w:r w:rsidRPr="00A1605F">
        <w:t xml:space="preserve"> (для </w:t>
      </w:r>
      <w:proofErr w:type="spellStart"/>
      <w:r w:rsidRPr="00A1605F">
        <w:t>медийной</w:t>
      </w:r>
      <w:proofErr w:type="spellEnd"/>
      <w:r w:rsidRPr="00A1605F">
        <w:t xml:space="preserve"> рекламы)</w:t>
      </w:r>
    </w:p>
    <w:p w:rsidR="00A1605F" w:rsidRPr="00A1605F" w:rsidRDefault="00A1605F" w:rsidP="00A1605F">
      <w:r w:rsidRPr="00A1605F">
        <w:t>Описание цели, с которой проводилось создание данного рекламного продукта.</w:t>
      </w:r>
    </w:p>
    <w:p w:rsidR="00A1605F" w:rsidRPr="00A1605F" w:rsidRDefault="00A1605F" w:rsidP="00A1605F">
      <w:r w:rsidRPr="00A1605F">
        <w:t>Анализ средств достижения данной цели, которые использовались при создании рекламного обращения.</w:t>
      </w:r>
    </w:p>
    <w:p w:rsidR="00A1605F" w:rsidRPr="00A1605F" w:rsidRDefault="00A1605F" w:rsidP="00A1605F">
      <w:r w:rsidRPr="00A1605F">
        <w:t>Учет мотивов потребителей в рекламном обращении (какие мотивы учтены, какие не учтены). Присутствие УТП.</w:t>
      </w:r>
    </w:p>
    <w:p w:rsidR="00A1605F" w:rsidRPr="00A1605F" w:rsidRDefault="00A1605F" w:rsidP="00A1605F">
      <w:r w:rsidRPr="00A1605F">
        <w:lastRenderedPageBreak/>
        <w:t>Анализ рекламного продукта с точки зрения соотношения содержания и формы.</w:t>
      </w:r>
    </w:p>
    <w:p w:rsidR="00A1605F" w:rsidRPr="00A1605F" w:rsidRDefault="00A1605F" w:rsidP="00A1605F">
      <w:r w:rsidRPr="00A1605F">
        <w:t>Описание способа транслирования данного рекламного продукта целевой аудитории.</w:t>
      </w:r>
    </w:p>
    <w:p w:rsidR="00000000" w:rsidRDefault="00A1605F" w:rsidP="00A1605F">
      <w:pPr>
        <w:numPr>
          <w:ilvl w:val="0"/>
          <w:numId w:val="1"/>
        </w:numPr>
      </w:pPr>
      <w:r w:rsidRPr="00A1605F">
        <w:t xml:space="preserve">Разработать свой рекламный продукт для компании. </w:t>
      </w:r>
    </w:p>
    <w:p w:rsidR="00A1605F" w:rsidRPr="00A1605F" w:rsidRDefault="00A1605F" w:rsidP="00A1605F">
      <w:pPr>
        <w:ind w:left="720"/>
      </w:pPr>
      <w:r w:rsidRPr="00A1605F">
        <w:t>Наименование рекламного продукта.</w:t>
      </w:r>
    </w:p>
    <w:p w:rsidR="00A1605F" w:rsidRPr="00A1605F" w:rsidRDefault="00A1605F" w:rsidP="00A1605F">
      <w:pPr>
        <w:ind w:left="720"/>
      </w:pPr>
      <w:r w:rsidRPr="00A1605F">
        <w:t xml:space="preserve">Наименование канала передачи рекламного обращения (для </w:t>
      </w:r>
      <w:proofErr w:type="spellStart"/>
      <w:r w:rsidRPr="00A1605F">
        <w:t>медийной</w:t>
      </w:r>
      <w:proofErr w:type="spellEnd"/>
      <w:r w:rsidRPr="00A1605F">
        <w:t xml:space="preserve"> рекламы).</w:t>
      </w:r>
    </w:p>
    <w:p w:rsidR="00A1605F" w:rsidRPr="00A1605F" w:rsidRDefault="00A1605F" w:rsidP="00A1605F">
      <w:pPr>
        <w:ind w:left="720"/>
      </w:pPr>
      <w:r w:rsidRPr="00A1605F">
        <w:t>Описание цели, с которой создается рекламный продукт.</w:t>
      </w:r>
    </w:p>
    <w:p w:rsidR="00A1605F" w:rsidRPr="00A1605F" w:rsidRDefault="00A1605F" w:rsidP="00A1605F">
      <w:pPr>
        <w:ind w:left="720"/>
      </w:pPr>
      <w:r w:rsidRPr="00A1605F">
        <w:t>Описание средств достижения данной цели, которые будут использованы в данном рекламном обращении.</w:t>
      </w:r>
    </w:p>
    <w:p w:rsidR="00A1605F" w:rsidRPr="00A1605F" w:rsidRDefault="00A1605F" w:rsidP="00A1605F">
      <w:pPr>
        <w:ind w:left="720"/>
      </w:pPr>
      <w:r w:rsidRPr="00A1605F">
        <w:t>Описание мотивов потребителей, которые предполагается учесть при разработке рекламного продукта.</w:t>
      </w:r>
    </w:p>
    <w:p w:rsidR="00A1605F" w:rsidRPr="00A1605F" w:rsidRDefault="00A1605F" w:rsidP="00A1605F">
      <w:pPr>
        <w:ind w:left="720"/>
      </w:pPr>
      <w:r w:rsidRPr="00A1605F">
        <w:t>Описание способа транслирования данного рекламного продукта целевой аудитории.</w:t>
      </w:r>
    </w:p>
    <w:p w:rsidR="00A1605F" w:rsidRDefault="00A1605F"/>
    <w:sectPr w:rsidR="00A160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F74527"/>
    <w:multiLevelType w:val="hybridMultilevel"/>
    <w:tmpl w:val="39E2DE02"/>
    <w:lvl w:ilvl="0" w:tplc="B47A43E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4C06D1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1EA9F0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AF07DC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14362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4B444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A5069E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72E778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80E17D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05F"/>
    <w:rsid w:val="00087BEA"/>
    <w:rsid w:val="00431D5C"/>
    <w:rsid w:val="0069297F"/>
    <w:rsid w:val="0099652F"/>
    <w:rsid w:val="009B0CCC"/>
    <w:rsid w:val="009B33F9"/>
    <w:rsid w:val="00A1605F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AD80BC-1C03-48A1-AEDB-DB9CD647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10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480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81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201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115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368</Words>
  <Characters>2101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2024-05-30T07:25:00Z</dcterms:created>
  <dcterms:modified xsi:type="dcterms:W3CDTF">2024-05-30T07:28:00Z</dcterms:modified>
</cp:coreProperties>
</file>